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93" w:rsidRDefault="000930F8" w:rsidP="009601AA">
      <w:pPr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-319405</wp:posOffset>
            </wp:positionV>
            <wp:extent cx="2865120" cy="1804670"/>
            <wp:effectExtent l="19050" t="0" r="0" b="0"/>
            <wp:wrapSquare wrapText="bothSides"/>
            <wp:docPr id="907565528" name="Image 1" descr="Une image contenant nourriture, produits de boulangerie, pâtisserie, dessert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565528" name="Image 1" descr="Une image contenant nourriture, produits de boulangerie, pâtisserie, desse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1AA">
        <w:rPr>
          <w:rFonts w:ascii="Arial Narrow" w:hAnsi="Arial Narrow"/>
          <w:b/>
          <w:bCs/>
          <w:sz w:val="44"/>
          <w:szCs w:val="44"/>
        </w:rPr>
        <w:br w:type="textWrapping" w:clear="all"/>
      </w:r>
    </w:p>
    <w:p w:rsidR="00F5399C" w:rsidRPr="00110A9D" w:rsidRDefault="005E2BC4" w:rsidP="00D81FDD">
      <w:pPr>
        <w:jc w:val="center"/>
        <w:rPr>
          <w:rFonts w:ascii="Arial Narrow" w:hAnsi="Arial Narrow"/>
          <w:b/>
          <w:bCs/>
          <w:color w:val="215E99" w:themeColor="text2" w:themeTint="BF"/>
          <w:sz w:val="44"/>
          <w:szCs w:val="44"/>
        </w:rPr>
      </w:pPr>
      <w:r w:rsidRPr="00110A9D">
        <w:rPr>
          <w:rFonts w:ascii="Arial Narrow" w:hAnsi="Arial Narrow"/>
          <w:b/>
          <w:bCs/>
          <w:color w:val="215E99" w:themeColor="text2" w:themeTint="BF"/>
          <w:sz w:val="44"/>
          <w:szCs w:val="44"/>
        </w:rPr>
        <w:t>LA GALETTE DES ROIS</w:t>
      </w:r>
    </w:p>
    <w:p w:rsidR="00755B96" w:rsidRPr="00110A9D" w:rsidRDefault="005E2BC4" w:rsidP="00D81FDD">
      <w:pPr>
        <w:jc w:val="center"/>
        <w:rPr>
          <w:rFonts w:ascii="Arial Narrow" w:hAnsi="Arial Narrow"/>
          <w:b/>
          <w:bCs/>
          <w:color w:val="215E99" w:themeColor="text2" w:themeTint="BF"/>
          <w:sz w:val="44"/>
          <w:szCs w:val="44"/>
        </w:rPr>
      </w:pPr>
      <w:r w:rsidRPr="00110A9D">
        <w:rPr>
          <w:rFonts w:ascii="Arial Narrow" w:hAnsi="Arial Narrow"/>
          <w:b/>
          <w:bCs/>
          <w:color w:val="215E99" w:themeColor="text2" w:themeTint="BF"/>
          <w:sz w:val="44"/>
          <w:szCs w:val="44"/>
        </w:rPr>
        <w:t xml:space="preserve"> </w:t>
      </w:r>
      <w:r w:rsidR="007822C6" w:rsidRPr="00110A9D">
        <w:rPr>
          <w:rFonts w:ascii="Arial Narrow" w:hAnsi="Arial Narrow"/>
          <w:b/>
          <w:bCs/>
          <w:color w:val="215E99" w:themeColor="text2" w:themeTint="BF"/>
          <w:sz w:val="44"/>
          <w:szCs w:val="44"/>
        </w:rPr>
        <w:t>(ET DE L’AJP)</w:t>
      </w:r>
    </w:p>
    <w:p w:rsidR="00F5399C" w:rsidRPr="00110A9D" w:rsidRDefault="002E68A4" w:rsidP="008F6BBA">
      <w:pPr>
        <w:jc w:val="center"/>
        <w:rPr>
          <w:rFonts w:ascii="Arial Narrow" w:hAnsi="Arial Narrow"/>
          <w:b/>
          <w:bCs/>
        </w:rPr>
      </w:pPr>
      <w:r w:rsidRPr="00110A9D">
        <w:rPr>
          <w:rFonts w:ascii="Arial Narrow" w:hAnsi="Arial Narrow"/>
          <w:b/>
          <w:bCs/>
        </w:rPr>
        <w:t>Après notre dîner de Noël, voici</w:t>
      </w:r>
      <w:r w:rsidR="00C71A8A" w:rsidRPr="00110A9D">
        <w:rPr>
          <w:rFonts w:ascii="Arial Narrow" w:hAnsi="Arial Narrow"/>
          <w:b/>
          <w:bCs/>
        </w:rPr>
        <w:t xml:space="preserve"> que se profile la tradition de la galette des Rois.</w:t>
      </w:r>
    </w:p>
    <w:p w:rsidR="00391AC0" w:rsidRPr="00110A9D" w:rsidRDefault="00391AC0" w:rsidP="008F6BBA">
      <w:pPr>
        <w:jc w:val="center"/>
        <w:rPr>
          <w:rFonts w:ascii="Arial Narrow" w:hAnsi="Arial Narrow"/>
          <w:b/>
          <w:bCs/>
        </w:rPr>
      </w:pPr>
      <w:r w:rsidRPr="00110A9D">
        <w:rPr>
          <w:rFonts w:ascii="Arial Narrow" w:hAnsi="Arial Narrow"/>
          <w:b/>
          <w:bCs/>
        </w:rPr>
        <w:t>Comme par le passé, vous êtes conviés</w:t>
      </w:r>
      <w:r w:rsidR="00AA23D3" w:rsidRPr="00110A9D">
        <w:rPr>
          <w:rFonts w:ascii="Arial Narrow" w:hAnsi="Arial Narrow"/>
          <w:b/>
          <w:bCs/>
        </w:rPr>
        <w:t xml:space="preserve"> </w:t>
      </w:r>
      <w:r w:rsidRPr="00110A9D">
        <w:rPr>
          <w:rFonts w:ascii="Arial Narrow" w:hAnsi="Arial Narrow"/>
          <w:b/>
          <w:bCs/>
        </w:rPr>
        <w:t>à venir déguster</w:t>
      </w:r>
      <w:r w:rsidR="00AA23D3" w:rsidRPr="00110A9D">
        <w:rPr>
          <w:rFonts w:ascii="Arial Narrow" w:hAnsi="Arial Narrow"/>
          <w:b/>
          <w:bCs/>
        </w:rPr>
        <w:t xml:space="preserve"> avec nous.</w:t>
      </w:r>
    </w:p>
    <w:p w:rsidR="007B7A33" w:rsidRPr="008F6BBA" w:rsidRDefault="00AA23D3" w:rsidP="008F6BBA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8F6BBA">
        <w:rPr>
          <w:rFonts w:ascii="Arial Narrow" w:hAnsi="Arial Narrow"/>
          <w:b/>
          <w:bCs/>
          <w:sz w:val="36"/>
          <w:szCs w:val="36"/>
        </w:rPr>
        <w:t>Ce sera</w:t>
      </w:r>
      <w:r w:rsidR="00B95D49" w:rsidRPr="008F6BBA">
        <w:rPr>
          <w:rFonts w:ascii="Arial Narrow" w:hAnsi="Arial Narrow"/>
          <w:b/>
          <w:bCs/>
          <w:sz w:val="36"/>
          <w:szCs w:val="36"/>
        </w:rPr>
        <w:t xml:space="preserve"> le</w:t>
      </w:r>
      <w:r w:rsidR="007B7A33" w:rsidRPr="008F6BBA">
        <w:rPr>
          <w:rFonts w:ascii="Arial Narrow" w:hAnsi="Arial Narrow"/>
          <w:b/>
          <w:bCs/>
          <w:sz w:val="36"/>
          <w:szCs w:val="36"/>
        </w:rPr>
        <w:t> :</w:t>
      </w:r>
    </w:p>
    <w:p w:rsidR="00AA23D3" w:rsidRDefault="008F6BBA" w:rsidP="0008212A">
      <w:pPr>
        <w:spacing w:after="0"/>
        <w:jc w:val="both"/>
        <w:rPr>
          <w:rFonts w:ascii="Arial Narrow" w:hAnsi="Arial Narrow"/>
          <w:b/>
          <w:bCs/>
          <w:sz w:val="28"/>
          <w:szCs w:val="28"/>
        </w:rPr>
      </w:pPr>
      <w:r w:rsidRPr="008F6BBA">
        <w:rPr>
          <w:rFonts w:ascii="Arial Narrow" w:hAnsi="Arial Narrow"/>
          <w:b/>
          <w:bCs/>
          <w:color w:val="215E99" w:themeColor="text2" w:themeTint="BF"/>
          <w:sz w:val="44"/>
          <w:szCs w:val="44"/>
          <w:u w:val="single"/>
        </w:rPr>
        <w:t>J</w:t>
      </w:r>
      <w:r w:rsidR="00B95D49" w:rsidRPr="008F6BBA">
        <w:rPr>
          <w:rFonts w:ascii="Arial Narrow" w:hAnsi="Arial Narrow"/>
          <w:b/>
          <w:bCs/>
          <w:color w:val="215E99" w:themeColor="text2" w:themeTint="BF"/>
          <w:sz w:val="44"/>
          <w:szCs w:val="44"/>
          <w:u w:val="single"/>
        </w:rPr>
        <w:t>eudi 16 janvier 2025</w:t>
      </w:r>
      <w:r w:rsidR="005903C9" w:rsidRPr="008F6BBA">
        <w:rPr>
          <w:rFonts w:ascii="Arial Narrow" w:hAnsi="Arial Narrow"/>
          <w:b/>
          <w:bCs/>
          <w:color w:val="215E99" w:themeColor="text2" w:themeTint="BF"/>
          <w:sz w:val="44"/>
          <w:szCs w:val="44"/>
          <w:u w:val="single"/>
        </w:rPr>
        <w:t xml:space="preserve"> à 17h</w:t>
      </w:r>
      <w:r w:rsidR="00D756E4" w:rsidRPr="008F6BBA">
        <w:rPr>
          <w:rFonts w:ascii="Arial Narrow" w:hAnsi="Arial Narrow"/>
          <w:b/>
          <w:bCs/>
          <w:color w:val="215E99" w:themeColor="text2" w:themeTint="BF"/>
          <w:sz w:val="44"/>
          <w:szCs w:val="44"/>
          <w:u w:val="single"/>
        </w:rPr>
        <w:t xml:space="preserve"> à la Tour Jean-Sans-Peur</w:t>
      </w:r>
      <w:r w:rsidR="00D756E4" w:rsidRPr="008F6BBA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t>,</w:t>
      </w:r>
      <w:r w:rsidR="00B12D67">
        <w:rPr>
          <w:rFonts w:ascii="Arial Narrow" w:hAnsi="Arial Narrow"/>
          <w:b/>
          <w:bCs/>
          <w:sz w:val="28"/>
          <w:szCs w:val="28"/>
        </w:rPr>
        <w:t xml:space="preserve"> le dernier vestige médiéval</w:t>
      </w:r>
      <w:r w:rsidR="00026F0D">
        <w:rPr>
          <w:rFonts w:ascii="Arial Narrow" w:hAnsi="Arial Narrow"/>
          <w:b/>
          <w:bCs/>
          <w:sz w:val="28"/>
          <w:szCs w:val="28"/>
        </w:rPr>
        <w:t xml:space="preserve"> du palais des Ducs de Bourgogne</w:t>
      </w:r>
      <w:r w:rsidR="00B12D67">
        <w:rPr>
          <w:rFonts w:ascii="Arial Narrow" w:hAnsi="Arial Narrow"/>
          <w:b/>
          <w:bCs/>
          <w:sz w:val="28"/>
          <w:szCs w:val="28"/>
        </w:rPr>
        <w:t xml:space="preserve"> de Paris</w:t>
      </w:r>
      <w:r w:rsidR="004817DA">
        <w:rPr>
          <w:rFonts w:ascii="Arial Narrow" w:hAnsi="Arial Narrow"/>
          <w:b/>
          <w:bCs/>
          <w:sz w:val="28"/>
          <w:szCs w:val="28"/>
        </w:rPr>
        <w:t xml:space="preserve"> (membre AJP)</w:t>
      </w:r>
      <w:r w:rsidR="0008212A">
        <w:rPr>
          <w:rFonts w:ascii="Arial Narrow" w:hAnsi="Arial Narrow"/>
          <w:b/>
          <w:bCs/>
          <w:sz w:val="28"/>
          <w:szCs w:val="28"/>
        </w:rPr>
        <w:t>.</w:t>
      </w:r>
    </w:p>
    <w:p w:rsidR="007B7A33" w:rsidRDefault="00B6528B" w:rsidP="0008212A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Vous serez dans un haut</w:t>
      </w:r>
      <w:r w:rsidR="008F6BBA">
        <w:rPr>
          <w:rFonts w:ascii="Arial Narrow" w:hAnsi="Arial Narrow"/>
          <w:b/>
          <w:bCs/>
          <w:sz w:val="28"/>
          <w:szCs w:val="28"/>
        </w:rPr>
        <w:t>-</w:t>
      </w:r>
      <w:r>
        <w:rPr>
          <w:rFonts w:ascii="Arial Narrow" w:hAnsi="Arial Narrow"/>
          <w:b/>
          <w:bCs/>
          <w:sz w:val="28"/>
          <w:szCs w:val="28"/>
        </w:rPr>
        <w:t>lieu du patrimoine</w:t>
      </w:r>
      <w:r w:rsidR="002543A3">
        <w:rPr>
          <w:rFonts w:ascii="Arial Narrow" w:hAnsi="Arial Narrow"/>
          <w:b/>
          <w:bCs/>
          <w:sz w:val="28"/>
          <w:szCs w:val="28"/>
        </w:rPr>
        <w:t xml:space="preserve"> que vous pourrez visiter.</w:t>
      </w:r>
    </w:p>
    <w:p w:rsidR="00FB5C93" w:rsidRDefault="00D349FB" w:rsidP="00D349FB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2575560" cy="2575560"/>
            <wp:effectExtent l="0" t="0" r="0" b="0"/>
            <wp:docPr id="662992059" name="Image 2" descr="Une image contenant plein air, bâtiment, ciel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92059" name="Image 2" descr="Une image contenant plein air, bâtiment, ciel, fenê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34" w:rsidRDefault="00027B34" w:rsidP="00027B34">
      <w:pPr>
        <w:rPr>
          <w:rFonts w:ascii="Arial Narrow" w:hAnsi="Arial Narrow"/>
          <w:color w:val="215E99" w:themeColor="text2" w:themeTint="BF"/>
          <w:sz w:val="28"/>
          <w:szCs w:val="28"/>
        </w:rPr>
      </w:pPr>
      <w:r w:rsidRPr="0008212A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t>L’adresse :</w:t>
      </w:r>
      <w:r w:rsidRPr="00110A9D">
        <w:rPr>
          <w:rFonts w:ascii="Arial Narrow" w:hAnsi="Arial Narrow"/>
          <w:color w:val="215E99" w:themeColor="text2" w:themeTint="BF"/>
          <w:sz w:val="28"/>
          <w:szCs w:val="28"/>
        </w:rPr>
        <w:t xml:space="preserve"> 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t>20, rue Étienne Marcel 75002 Paris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br/>
      </w:r>
      <w:r w:rsidR="00110A9D" w:rsidRPr="00110A9D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t>Métro :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t> ligne 4 (arrêt Étienne Marcel)</w:t>
      </w:r>
      <w:r w:rsidR="00110A9D" w:rsidRPr="00110A9D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br/>
        <w:t>RER :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t> A, B ou D (arrêt les Halles)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br/>
      </w:r>
      <w:r w:rsidR="00110A9D" w:rsidRPr="00110A9D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t>Bus :</w:t>
      </w:r>
      <w:r w:rsidR="00110A9D" w:rsidRPr="00110A9D">
        <w:rPr>
          <w:rFonts w:ascii="Arial Narrow" w:hAnsi="Arial Narrow"/>
          <w:color w:val="215E99" w:themeColor="text2" w:themeTint="BF"/>
          <w:sz w:val="28"/>
          <w:szCs w:val="28"/>
        </w:rPr>
        <w:t> 29 (arrêt Turbigo / Étienne Marcel)</w:t>
      </w:r>
    </w:p>
    <w:p w:rsidR="00392AC1" w:rsidRPr="0054392E" w:rsidRDefault="0054392E" w:rsidP="0054392E">
      <w:pPr>
        <w:rPr>
          <w:rFonts w:ascii="Arial Narrow" w:hAnsi="Arial Narrow"/>
          <w:color w:val="215E99" w:themeColor="text2" w:themeTint="BF"/>
          <w:sz w:val="28"/>
          <w:szCs w:val="28"/>
        </w:rPr>
      </w:pPr>
      <w:r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lastRenderedPageBreak/>
        <w:t>*</w:t>
      </w:r>
      <w:r w:rsidR="00BD5BA8" w:rsidRPr="0054392E">
        <w:rPr>
          <w:rFonts w:ascii="Arial Narrow" w:hAnsi="Arial Narrow"/>
          <w:b/>
          <w:bCs/>
          <w:color w:val="215E99" w:themeColor="text2" w:themeTint="BF"/>
          <w:sz w:val="28"/>
          <w:szCs w:val="28"/>
        </w:rPr>
        <w:t>INSCRIPTION OBLIGATOIRE</w:t>
      </w:r>
      <w:r w:rsidR="00BD5BA8" w:rsidRPr="0054392E">
        <w:rPr>
          <w:rFonts w:ascii="Arial Narrow" w:hAnsi="Arial Narrow"/>
          <w:color w:val="215E99" w:themeColor="text2" w:themeTint="BF"/>
          <w:sz w:val="28"/>
          <w:szCs w:val="28"/>
        </w:rPr>
        <w:t> </w:t>
      </w:r>
      <w:r w:rsidR="00BD5BA8" w:rsidRPr="0054392E">
        <w:rPr>
          <w:rFonts w:ascii="Arial Narrow" w:hAnsi="Arial Narrow"/>
          <w:sz w:val="28"/>
          <w:szCs w:val="28"/>
        </w:rPr>
        <w:t xml:space="preserve">: </w:t>
      </w:r>
      <w:hyperlink r:id="rId8" w:history="1">
        <w:r w:rsidR="00723818" w:rsidRPr="0054392E">
          <w:rPr>
            <w:rStyle w:val="Lienhypertexte"/>
            <w:rFonts w:ascii="Arial Narrow" w:hAnsi="Arial Narrow"/>
            <w:color w:val="auto"/>
            <w:sz w:val="28"/>
            <w:szCs w:val="28"/>
          </w:rPr>
          <w:t>glevet@free.fr</w:t>
        </w:r>
      </w:hyperlink>
      <w:r w:rsidR="00723818" w:rsidRPr="0054392E">
        <w:rPr>
          <w:rFonts w:ascii="Arial Narrow" w:hAnsi="Arial Narrow"/>
          <w:sz w:val="28"/>
          <w:szCs w:val="28"/>
        </w:rPr>
        <w:t xml:space="preserve"> ou SMS au 06 60 13 42 15</w:t>
      </w:r>
    </w:p>
    <w:sectPr w:rsidR="00392AC1" w:rsidRPr="0054392E" w:rsidSect="0075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5261"/>
    <w:multiLevelType w:val="hybridMultilevel"/>
    <w:tmpl w:val="41BAFDFC"/>
    <w:lvl w:ilvl="0" w:tplc="42C85F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5B96"/>
    <w:rsid w:val="00026F0D"/>
    <w:rsid w:val="00027B34"/>
    <w:rsid w:val="0008212A"/>
    <w:rsid w:val="000930F8"/>
    <w:rsid w:val="00110A9D"/>
    <w:rsid w:val="00114AA0"/>
    <w:rsid w:val="001B2841"/>
    <w:rsid w:val="002543A3"/>
    <w:rsid w:val="002E68A4"/>
    <w:rsid w:val="00391AC0"/>
    <w:rsid w:val="00392AC1"/>
    <w:rsid w:val="00424EB5"/>
    <w:rsid w:val="004817DA"/>
    <w:rsid w:val="0054392E"/>
    <w:rsid w:val="005903C9"/>
    <w:rsid w:val="005979A3"/>
    <w:rsid w:val="005E2BC4"/>
    <w:rsid w:val="00723818"/>
    <w:rsid w:val="007554B9"/>
    <w:rsid w:val="00755B96"/>
    <w:rsid w:val="007822C6"/>
    <w:rsid w:val="007B7A33"/>
    <w:rsid w:val="0083365C"/>
    <w:rsid w:val="008F6BBA"/>
    <w:rsid w:val="00930907"/>
    <w:rsid w:val="009601AA"/>
    <w:rsid w:val="00A07F7E"/>
    <w:rsid w:val="00AA23D3"/>
    <w:rsid w:val="00B12D67"/>
    <w:rsid w:val="00B6528B"/>
    <w:rsid w:val="00B95D49"/>
    <w:rsid w:val="00BD5BA8"/>
    <w:rsid w:val="00C71A8A"/>
    <w:rsid w:val="00D349FB"/>
    <w:rsid w:val="00D756E4"/>
    <w:rsid w:val="00D81FDD"/>
    <w:rsid w:val="00F5399C"/>
    <w:rsid w:val="00FB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B9"/>
  </w:style>
  <w:style w:type="paragraph" w:styleId="Titre1">
    <w:name w:val="heading 1"/>
    <w:basedOn w:val="Normal"/>
    <w:next w:val="Normal"/>
    <w:link w:val="Titre1Car"/>
    <w:uiPriority w:val="9"/>
    <w:qFormat/>
    <w:rsid w:val="0075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5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5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5B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5B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5B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5B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5B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5B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5B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5B9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55B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5B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5B9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23818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381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vet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d:\Downloads\photo%20galette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LEVET</dc:creator>
  <cp:lastModifiedBy>utilisateur</cp:lastModifiedBy>
  <cp:revision>3</cp:revision>
  <dcterms:created xsi:type="dcterms:W3CDTF">2024-12-29T10:56:00Z</dcterms:created>
  <dcterms:modified xsi:type="dcterms:W3CDTF">2024-12-29T11:04:00Z</dcterms:modified>
</cp:coreProperties>
</file>